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Конкурс </w:t>
      </w:r>
      <w:r w:rsidRPr="00612C97">
        <w:rPr>
          <w:rFonts w:eastAsia="Calibri"/>
          <w:color w:val="000000"/>
          <w:sz w:val="28"/>
          <w:szCs w:val="28"/>
          <w:lang w:eastAsia="en-US"/>
        </w:rPr>
        <w:t>«Наставничество на рабочем месте»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32BE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32BE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2C97">
        <w:rPr>
          <w:rFonts w:eastAsia="Calibri"/>
          <w:color w:val="000000"/>
          <w:sz w:val="28"/>
          <w:szCs w:val="28"/>
          <w:lang w:eastAsia="en-US"/>
        </w:rPr>
        <w:t xml:space="preserve">Национальное агентство развития квалификаций при поддержке Минтруда России проводит ежегодный  Всероссийский конкурс лучших практик подготовки рабочих кадров и специалистов среднего звена </w:t>
      </w:r>
      <w:r w:rsidRPr="00612C97">
        <w:rPr>
          <w:rFonts w:eastAsia="Calibri"/>
          <w:color w:val="000000"/>
          <w:sz w:val="28"/>
          <w:szCs w:val="28"/>
          <w:lang w:eastAsia="en-US"/>
        </w:rPr>
        <w:br/>
        <w:t>по номинации «Наставничество на рабочем месте»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2C97">
        <w:rPr>
          <w:rFonts w:eastAsia="Calibri"/>
          <w:color w:val="000000"/>
          <w:sz w:val="28"/>
          <w:szCs w:val="28"/>
          <w:lang w:eastAsia="en-US"/>
        </w:rPr>
        <w:t>К участию приглашаются организации - носители эффективных практик наставничества на рабочем месте для специалистов предприятий (организаций) и (или) для студентов, проходящих практическую подготовку.</w:t>
      </w: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2C97">
        <w:rPr>
          <w:rFonts w:eastAsia="Calibri"/>
          <w:color w:val="000000"/>
          <w:sz w:val="28"/>
          <w:szCs w:val="28"/>
          <w:lang w:eastAsia="en-US"/>
        </w:rPr>
        <w:t>Носители лучших практик получат возможность бесплатного обучения на практикоориентированных курсах подготовки наставников.</w:t>
      </w: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2C97">
        <w:rPr>
          <w:rFonts w:eastAsia="Calibri"/>
          <w:color w:val="000000"/>
          <w:sz w:val="28"/>
          <w:szCs w:val="28"/>
          <w:lang w:eastAsia="en-US"/>
        </w:rPr>
        <w:t xml:space="preserve">Ознакомиться с условиями проведения конкурса и подать заявку можно </w:t>
      </w:r>
      <w:r w:rsidRPr="00612C97">
        <w:rPr>
          <w:color w:val="000000"/>
          <w:sz w:val="28"/>
          <w:szCs w:val="28"/>
        </w:rPr>
        <w:t>на сайте Базового центра подготовки кадров</w:t>
      </w:r>
      <w:r w:rsidRPr="00612C97">
        <w:rPr>
          <w:rFonts w:eastAsia="Calibri"/>
          <w:color w:val="000000"/>
          <w:sz w:val="28"/>
          <w:szCs w:val="28"/>
          <w:lang w:eastAsia="en-US"/>
        </w:rPr>
        <w:t xml:space="preserve"> по ссылке: https://bc-nark.ru/konkurs2023. </w:t>
      </w:r>
    </w:p>
    <w:p w:rsidR="00832BE7" w:rsidRPr="00612C97" w:rsidRDefault="00832BE7" w:rsidP="00832B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2C97">
        <w:rPr>
          <w:rFonts w:eastAsia="Calibri"/>
          <w:color w:val="000000"/>
          <w:sz w:val="28"/>
          <w:szCs w:val="28"/>
          <w:lang w:eastAsia="en-US"/>
        </w:rPr>
        <w:t>Срок подачи заявок до 31 марта 2023 года.</w:t>
      </w:r>
    </w:p>
    <w:p w:rsidR="004A63FE" w:rsidRDefault="004A63FE" w:rsidP="004A63FE"/>
    <w:p w:rsidR="00832BE7" w:rsidRDefault="00832BE7" w:rsidP="004A63FE"/>
    <w:p w:rsidR="00832BE7" w:rsidRDefault="00832BE7" w:rsidP="004A63FE"/>
    <w:p w:rsidR="00832BE7" w:rsidRDefault="00832BE7" w:rsidP="004A63FE"/>
    <w:p w:rsidR="00832BE7" w:rsidRDefault="00832BE7" w:rsidP="001469BD">
      <w:pPr>
        <w:jc w:val="center"/>
      </w:pPr>
    </w:p>
    <w:sectPr w:rsidR="00832BE7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FE"/>
    <w:rsid w:val="001469BD"/>
    <w:rsid w:val="0028058C"/>
    <w:rsid w:val="004A63FE"/>
    <w:rsid w:val="004C475D"/>
    <w:rsid w:val="005C2B6E"/>
    <w:rsid w:val="005D0CBD"/>
    <w:rsid w:val="006F5C0D"/>
    <w:rsid w:val="007A17A3"/>
    <w:rsid w:val="00832BE7"/>
    <w:rsid w:val="00934EE4"/>
    <w:rsid w:val="0095604A"/>
    <w:rsid w:val="00A56ACB"/>
    <w:rsid w:val="00DC4EEB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F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6</cp:revision>
  <dcterms:created xsi:type="dcterms:W3CDTF">2023-01-30T04:04:00Z</dcterms:created>
  <dcterms:modified xsi:type="dcterms:W3CDTF">2023-03-17T02:04:00Z</dcterms:modified>
</cp:coreProperties>
</file>